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465C36" w:rsidP="005C45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Application </w:t>
      </w:r>
      <w:r w:rsidR="0081665C">
        <w:rPr>
          <w:rFonts w:ascii="Times New Roman" w:hAnsi="Times New Roman" w:cs="Times New Roman"/>
          <w:sz w:val="24"/>
          <w:szCs w:val="24"/>
        </w:rPr>
        <w:t xml:space="preserve">for </w:t>
      </w:r>
      <w:r w:rsidR="005C45F8">
        <w:rPr>
          <w:rFonts w:ascii="Times New Roman" w:hAnsi="Times New Roman" w:cs="Times New Roman"/>
          <w:sz w:val="24"/>
          <w:szCs w:val="24"/>
        </w:rPr>
        <w:t>God’s Kingdom</w:t>
      </w:r>
    </w:p>
    <w:p w:rsidR="005C45F8" w:rsidRDefault="005C45F8" w:rsidP="005C45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C45F8" w:rsidRDefault="005C45F8" w:rsidP="005C45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3E566B" w:rsidRDefault="003E566B" w:rsidP="003E566B">
      <w:pPr>
        <w:spacing w:after="0" w:line="480" w:lineRule="auto"/>
        <w:jc w:val="center"/>
        <w:rPr>
          <w:rFonts w:ascii="Times New Roman" w:hAnsi="Times New Roman" w:cs="Times New Roman"/>
          <w:sz w:val="24"/>
          <w:szCs w:val="24"/>
        </w:rPr>
      </w:pPr>
    </w:p>
    <w:p w:rsidR="001A11EB" w:rsidRDefault="001A11EB" w:rsidP="003E566B">
      <w:pPr>
        <w:spacing w:after="0" w:line="480" w:lineRule="auto"/>
        <w:jc w:val="center"/>
        <w:rPr>
          <w:rFonts w:ascii="Times New Roman" w:hAnsi="Times New Roman" w:cs="Times New Roman"/>
          <w:sz w:val="24"/>
          <w:szCs w:val="24"/>
        </w:rPr>
      </w:pPr>
    </w:p>
    <w:p w:rsidR="001A11EB" w:rsidRDefault="001A11EB" w:rsidP="003E566B">
      <w:pPr>
        <w:spacing w:after="0" w:line="480" w:lineRule="auto"/>
        <w:jc w:val="center"/>
        <w:rPr>
          <w:rFonts w:ascii="Times New Roman" w:hAnsi="Times New Roman" w:cs="Times New Roman"/>
          <w:sz w:val="24"/>
          <w:szCs w:val="24"/>
        </w:rPr>
      </w:pPr>
    </w:p>
    <w:p w:rsidR="003E566B" w:rsidRDefault="003E566B" w:rsidP="003E56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Application </w:t>
      </w:r>
      <w:r w:rsidR="001A11EB">
        <w:rPr>
          <w:rFonts w:ascii="Times New Roman" w:hAnsi="Times New Roman" w:cs="Times New Roman"/>
          <w:sz w:val="24"/>
          <w:szCs w:val="24"/>
        </w:rPr>
        <w:t xml:space="preserve">for </w:t>
      </w:r>
      <w:r>
        <w:rPr>
          <w:rFonts w:ascii="Times New Roman" w:hAnsi="Times New Roman" w:cs="Times New Roman"/>
          <w:sz w:val="24"/>
          <w:szCs w:val="24"/>
        </w:rPr>
        <w:t>God’s Kingdom</w:t>
      </w:r>
    </w:p>
    <w:p w:rsidR="00AE47F0" w:rsidRDefault="00593A5C" w:rsidP="005C45F8">
      <w:pPr>
        <w:spacing w:after="0" w:line="480" w:lineRule="auto"/>
        <w:ind w:firstLine="720"/>
        <w:rPr>
          <w:rFonts w:ascii="Times New Roman" w:hAnsi="Times New Roman" w:cs="Times New Roman"/>
          <w:sz w:val="24"/>
          <w:szCs w:val="24"/>
        </w:rPr>
      </w:pPr>
      <w:r w:rsidRPr="00FB2D05">
        <w:rPr>
          <w:rFonts w:ascii="Times New Roman" w:hAnsi="Times New Roman" w:cs="Times New Roman"/>
          <w:sz w:val="24"/>
          <w:szCs w:val="24"/>
        </w:rPr>
        <w:t>The peripheral matt</w:t>
      </w:r>
      <w:r w:rsidR="00702726">
        <w:rPr>
          <w:rFonts w:ascii="Times New Roman" w:hAnsi="Times New Roman" w:cs="Times New Roman"/>
          <w:sz w:val="24"/>
          <w:szCs w:val="24"/>
        </w:rPr>
        <w:t>er in Christian lives is embracing</w:t>
      </w:r>
      <w:r w:rsidRPr="00FB2D05">
        <w:rPr>
          <w:rFonts w:ascii="Times New Roman" w:hAnsi="Times New Roman" w:cs="Times New Roman"/>
          <w:sz w:val="24"/>
          <w:szCs w:val="24"/>
        </w:rPr>
        <w:t xml:space="preserve"> God and glorifying Him. In that regard, Christians strive to keep in touch and experience God daily. </w:t>
      </w:r>
      <w:r w:rsidR="004E1ABE" w:rsidRPr="00FB2D05">
        <w:rPr>
          <w:rFonts w:ascii="Times New Roman" w:hAnsi="Times New Roman" w:cs="Times New Roman"/>
          <w:sz w:val="24"/>
          <w:szCs w:val="24"/>
        </w:rPr>
        <w:t>According to</w:t>
      </w:r>
      <w:r w:rsidR="004E1ABE" w:rsidRPr="00FB2D05">
        <w:rPr>
          <w:rFonts w:ascii="Times New Roman" w:eastAsia="Times New Roman" w:hAnsi="Times New Roman" w:cs="Times New Roman"/>
          <w:sz w:val="24"/>
          <w:szCs w:val="24"/>
        </w:rPr>
        <w:t xml:space="preserve"> Hermanns &amp; Greer (</w:t>
      </w:r>
      <w:r w:rsidR="004E1ABE" w:rsidRPr="00716F1C">
        <w:rPr>
          <w:rFonts w:ascii="Times New Roman" w:eastAsia="Times New Roman" w:hAnsi="Times New Roman" w:cs="Times New Roman"/>
          <w:sz w:val="24"/>
          <w:szCs w:val="24"/>
        </w:rPr>
        <w:t>2018</w:t>
      </w:r>
      <w:r w:rsidR="004E1ABE" w:rsidRPr="00FB2D05">
        <w:rPr>
          <w:rFonts w:ascii="Times New Roman" w:hAnsi="Times New Roman" w:cs="Times New Roman"/>
          <w:sz w:val="24"/>
          <w:szCs w:val="24"/>
        </w:rPr>
        <w:t>), t</w:t>
      </w:r>
      <w:r w:rsidRPr="00FB2D05">
        <w:rPr>
          <w:rFonts w:ascii="Times New Roman" w:hAnsi="Times New Roman" w:cs="Times New Roman"/>
          <w:sz w:val="24"/>
          <w:szCs w:val="24"/>
        </w:rPr>
        <w:t>his daily encounter has become possible with the technologic</w:t>
      </w:r>
      <w:r w:rsidR="003139A9">
        <w:rPr>
          <w:rFonts w:ascii="Times New Roman" w:hAnsi="Times New Roman" w:cs="Times New Roman"/>
          <w:sz w:val="24"/>
          <w:szCs w:val="24"/>
        </w:rPr>
        <w:t>al advancement whereby several applications</w:t>
      </w:r>
      <w:r w:rsidR="003C0C5A">
        <w:rPr>
          <w:rFonts w:ascii="Times New Roman" w:hAnsi="Times New Roman" w:cs="Times New Roman"/>
          <w:sz w:val="24"/>
          <w:szCs w:val="24"/>
        </w:rPr>
        <w:t xml:space="preserve"> have been integrated to serve religious groups. </w:t>
      </w:r>
      <w:r w:rsidR="00AC27C3" w:rsidRPr="00FB2D05">
        <w:rPr>
          <w:rFonts w:ascii="Times New Roman" w:hAnsi="Times New Roman" w:cs="Times New Roman"/>
          <w:sz w:val="24"/>
          <w:szCs w:val="24"/>
        </w:rPr>
        <w:t>As such, the programs have tremendously helped in the glorification of God's kingdom since the believe</w:t>
      </w:r>
      <w:r w:rsidR="00AE47F0">
        <w:rPr>
          <w:rFonts w:ascii="Times New Roman" w:hAnsi="Times New Roman" w:cs="Times New Roman"/>
          <w:sz w:val="24"/>
          <w:szCs w:val="24"/>
        </w:rPr>
        <w:t>r</w:t>
      </w:r>
      <w:r w:rsidR="00AC27C3" w:rsidRPr="00FB2D05">
        <w:rPr>
          <w:rFonts w:ascii="Times New Roman" w:hAnsi="Times New Roman" w:cs="Times New Roman"/>
          <w:sz w:val="24"/>
          <w:szCs w:val="24"/>
        </w:rPr>
        <w:t>s can engage in regular spiritual nourishment thus lead</w:t>
      </w:r>
      <w:r w:rsidR="00AE47F0">
        <w:rPr>
          <w:rFonts w:ascii="Times New Roman" w:hAnsi="Times New Roman" w:cs="Times New Roman"/>
          <w:sz w:val="24"/>
          <w:szCs w:val="24"/>
        </w:rPr>
        <w:t>ing to deeper spiritual growth.</w:t>
      </w:r>
      <w:r w:rsidR="00477EC1">
        <w:rPr>
          <w:rFonts w:ascii="Times New Roman" w:hAnsi="Times New Roman" w:cs="Times New Roman"/>
          <w:sz w:val="24"/>
          <w:szCs w:val="24"/>
        </w:rPr>
        <w:t xml:space="preserve"> As a way of demonstrating my technical skills</w:t>
      </w:r>
      <w:r w:rsidR="00DE1F74">
        <w:rPr>
          <w:rFonts w:ascii="Times New Roman" w:hAnsi="Times New Roman" w:cs="Times New Roman"/>
          <w:sz w:val="24"/>
          <w:szCs w:val="24"/>
        </w:rPr>
        <w:t xml:space="preserve"> based on this course, I wo</w:t>
      </w:r>
      <w:r w:rsidR="00813FAC">
        <w:rPr>
          <w:rFonts w:ascii="Times New Roman" w:hAnsi="Times New Roman" w:cs="Times New Roman"/>
          <w:sz w:val="24"/>
          <w:szCs w:val="24"/>
        </w:rPr>
        <w:t>uld be glad to write an application</w:t>
      </w:r>
      <w:r w:rsidR="00DE1F74">
        <w:rPr>
          <w:rFonts w:ascii="Times New Roman" w:hAnsi="Times New Roman" w:cs="Times New Roman"/>
          <w:sz w:val="24"/>
          <w:szCs w:val="24"/>
        </w:rPr>
        <w:t xml:space="preserve"> that connects fam</w:t>
      </w:r>
      <w:r w:rsidR="002F1806">
        <w:rPr>
          <w:rFonts w:ascii="Times New Roman" w:hAnsi="Times New Roman" w:cs="Times New Roman"/>
          <w:sz w:val="24"/>
          <w:szCs w:val="24"/>
        </w:rPr>
        <w:t>ily members during prayer time</w:t>
      </w:r>
      <w:r w:rsidR="00C51C7D">
        <w:rPr>
          <w:rFonts w:ascii="Times New Roman" w:hAnsi="Times New Roman" w:cs="Times New Roman"/>
          <w:sz w:val="24"/>
          <w:szCs w:val="24"/>
        </w:rPr>
        <w:t>,</w:t>
      </w:r>
      <w:r w:rsidR="002F1806">
        <w:rPr>
          <w:rFonts w:ascii="Times New Roman" w:hAnsi="Times New Roman" w:cs="Times New Roman"/>
          <w:sz w:val="24"/>
          <w:szCs w:val="24"/>
        </w:rPr>
        <w:t xml:space="preserve"> and name it </w:t>
      </w:r>
      <w:r w:rsidR="003F1B30">
        <w:rPr>
          <w:rFonts w:ascii="Times New Roman" w:hAnsi="Times New Roman" w:cs="Times New Roman"/>
          <w:sz w:val="24"/>
          <w:szCs w:val="24"/>
        </w:rPr>
        <w:t>P</w:t>
      </w:r>
      <w:r w:rsidR="00760626">
        <w:rPr>
          <w:rFonts w:ascii="Times New Roman" w:hAnsi="Times New Roman" w:cs="Times New Roman"/>
          <w:sz w:val="24"/>
          <w:szCs w:val="24"/>
        </w:rPr>
        <w:t>ray</w:t>
      </w:r>
      <w:r w:rsidR="003F1B30">
        <w:rPr>
          <w:rFonts w:ascii="Times New Roman" w:hAnsi="Times New Roman" w:cs="Times New Roman"/>
          <w:sz w:val="24"/>
          <w:szCs w:val="24"/>
        </w:rPr>
        <w:t>er-</w:t>
      </w:r>
      <w:r w:rsidR="003F1B30">
        <w:rPr>
          <w:rFonts w:ascii="Times New Roman" w:hAnsi="Times New Roman" w:cs="Times New Roman"/>
          <w:sz w:val="24"/>
          <w:szCs w:val="24"/>
        </w:rPr>
        <w:softHyphen/>
        <w:t>Prime</w:t>
      </w:r>
      <w:r w:rsidR="00260613">
        <w:rPr>
          <w:rFonts w:ascii="Times New Roman" w:hAnsi="Times New Roman" w:cs="Times New Roman"/>
          <w:sz w:val="24"/>
          <w:szCs w:val="24"/>
        </w:rPr>
        <w:t xml:space="preserve">. </w:t>
      </w:r>
      <w:r w:rsidR="004B0901">
        <w:rPr>
          <w:rFonts w:ascii="Times New Roman" w:hAnsi="Times New Roman" w:cs="Times New Roman"/>
          <w:sz w:val="24"/>
          <w:szCs w:val="24"/>
        </w:rPr>
        <w:t xml:space="preserve">Some of </w:t>
      </w:r>
      <w:r w:rsidR="005034AC">
        <w:rPr>
          <w:rFonts w:ascii="Times New Roman" w:hAnsi="Times New Roman" w:cs="Times New Roman"/>
          <w:sz w:val="24"/>
          <w:szCs w:val="24"/>
        </w:rPr>
        <w:t xml:space="preserve">the features that this app would </w:t>
      </w:r>
      <w:r w:rsidR="004B0901">
        <w:rPr>
          <w:rFonts w:ascii="Times New Roman" w:hAnsi="Times New Roman" w:cs="Times New Roman"/>
          <w:sz w:val="24"/>
          <w:szCs w:val="24"/>
        </w:rPr>
        <w:t xml:space="preserve">have include </w:t>
      </w:r>
      <w:r w:rsidR="008A3DBB">
        <w:rPr>
          <w:rFonts w:ascii="Times New Roman" w:hAnsi="Times New Roman" w:cs="Times New Roman"/>
          <w:sz w:val="24"/>
          <w:szCs w:val="24"/>
        </w:rPr>
        <w:t xml:space="preserve">the ability to add </w:t>
      </w:r>
      <w:r w:rsidR="00766DDC">
        <w:rPr>
          <w:rFonts w:ascii="Times New Roman" w:hAnsi="Times New Roman" w:cs="Times New Roman"/>
          <w:sz w:val="24"/>
          <w:szCs w:val="24"/>
        </w:rPr>
        <w:t xml:space="preserve">and delete prayer items, ease of accessing and using this application, screen sharing option, and free trial option. </w:t>
      </w:r>
      <w:r w:rsidR="00DD62CB">
        <w:rPr>
          <w:rFonts w:ascii="Times New Roman" w:hAnsi="Times New Roman" w:cs="Times New Roman"/>
          <w:sz w:val="24"/>
          <w:szCs w:val="24"/>
        </w:rPr>
        <w:t>T</w:t>
      </w:r>
      <w:r w:rsidR="00C9181E">
        <w:rPr>
          <w:rFonts w:ascii="Times New Roman" w:hAnsi="Times New Roman" w:cs="Times New Roman"/>
          <w:sz w:val="24"/>
          <w:szCs w:val="24"/>
        </w:rPr>
        <w:t xml:space="preserve">he app </w:t>
      </w:r>
      <w:r w:rsidR="00DD62CB">
        <w:rPr>
          <w:rFonts w:ascii="Times New Roman" w:hAnsi="Times New Roman" w:cs="Times New Roman"/>
          <w:sz w:val="24"/>
          <w:szCs w:val="24"/>
        </w:rPr>
        <w:t xml:space="preserve">would accommodate the Bible, Quran, and all religious books hence embracing diversity. </w:t>
      </w:r>
      <w:r w:rsidR="00766DDC">
        <w:rPr>
          <w:rFonts w:ascii="Times New Roman" w:hAnsi="Times New Roman" w:cs="Times New Roman"/>
          <w:sz w:val="24"/>
          <w:szCs w:val="24"/>
        </w:rPr>
        <w:t xml:space="preserve"> </w:t>
      </w:r>
    </w:p>
    <w:p w:rsidR="00535122" w:rsidRPr="00FB2D05" w:rsidRDefault="00593A5C" w:rsidP="005C45F8">
      <w:pPr>
        <w:spacing w:after="0" w:line="480" w:lineRule="auto"/>
        <w:ind w:firstLine="720"/>
        <w:rPr>
          <w:rFonts w:ascii="Times New Roman" w:hAnsi="Times New Roman" w:cs="Times New Roman"/>
          <w:sz w:val="24"/>
          <w:szCs w:val="24"/>
        </w:rPr>
      </w:pPr>
      <w:r w:rsidRPr="00FB2D05">
        <w:rPr>
          <w:rFonts w:ascii="Times New Roman" w:hAnsi="Times New Roman" w:cs="Times New Roman"/>
          <w:sz w:val="24"/>
          <w:szCs w:val="24"/>
        </w:rPr>
        <w:t xml:space="preserve">The beneficiaries of </w:t>
      </w:r>
      <w:r w:rsidR="00790639">
        <w:rPr>
          <w:rFonts w:ascii="Times New Roman" w:hAnsi="Times New Roman" w:cs="Times New Roman"/>
          <w:sz w:val="24"/>
          <w:szCs w:val="24"/>
        </w:rPr>
        <w:t>t</w:t>
      </w:r>
      <w:r w:rsidR="0021792F">
        <w:rPr>
          <w:rFonts w:ascii="Times New Roman" w:hAnsi="Times New Roman" w:cs="Times New Roman"/>
          <w:sz w:val="24"/>
          <w:szCs w:val="24"/>
        </w:rPr>
        <w:t xml:space="preserve">he </w:t>
      </w:r>
      <w:r w:rsidR="00790639">
        <w:rPr>
          <w:rFonts w:ascii="Times New Roman" w:hAnsi="Times New Roman" w:cs="Times New Roman"/>
          <w:sz w:val="24"/>
          <w:szCs w:val="24"/>
        </w:rPr>
        <w:t>Prayer-</w:t>
      </w:r>
      <w:r w:rsidR="00790639">
        <w:rPr>
          <w:rFonts w:ascii="Times New Roman" w:hAnsi="Times New Roman" w:cs="Times New Roman"/>
          <w:sz w:val="24"/>
          <w:szCs w:val="24"/>
        </w:rPr>
        <w:softHyphen/>
        <w:t>Prime</w:t>
      </w:r>
      <w:r w:rsidRPr="00FB2D05">
        <w:rPr>
          <w:rFonts w:ascii="Times New Roman" w:hAnsi="Times New Roman" w:cs="Times New Roman"/>
          <w:sz w:val="24"/>
          <w:szCs w:val="24"/>
        </w:rPr>
        <w:t xml:space="preserve"> </w:t>
      </w:r>
      <w:r w:rsidR="00FB47DF">
        <w:rPr>
          <w:rFonts w:ascii="Times New Roman" w:hAnsi="Times New Roman" w:cs="Times New Roman"/>
          <w:sz w:val="24"/>
          <w:szCs w:val="24"/>
        </w:rPr>
        <w:t xml:space="preserve">app </w:t>
      </w:r>
      <w:r w:rsidRPr="00FB2D05">
        <w:rPr>
          <w:rFonts w:ascii="Times New Roman" w:hAnsi="Times New Roman" w:cs="Times New Roman"/>
          <w:sz w:val="24"/>
          <w:szCs w:val="24"/>
        </w:rPr>
        <w:t xml:space="preserve">would be both believers and </w:t>
      </w:r>
      <w:r w:rsidR="00A74CF3" w:rsidRPr="00FB2D05">
        <w:rPr>
          <w:rFonts w:ascii="Times New Roman" w:hAnsi="Times New Roman" w:cs="Times New Roman"/>
          <w:sz w:val="24"/>
          <w:szCs w:val="24"/>
        </w:rPr>
        <w:t>non-</w:t>
      </w:r>
      <w:r w:rsidR="00790639">
        <w:rPr>
          <w:rFonts w:ascii="Times New Roman" w:hAnsi="Times New Roman" w:cs="Times New Roman"/>
          <w:sz w:val="24"/>
          <w:szCs w:val="24"/>
        </w:rPr>
        <w:t>believers</w:t>
      </w:r>
      <w:r w:rsidR="004E1ABE" w:rsidRPr="00716F1C">
        <w:rPr>
          <w:rFonts w:ascii="Times New Roman" w:eastAsia="Times New Roman" w:hAnsi="Times New Roman" w:cs="Times New Roman"/>
          <w:sz w:val="24"/>
          <w:szCs w:val="24"/>
        </w:rPr>
        <w:t xml:space="preserve">. </w:t>
      </w:r>
      <w:r w:rsidR="00790639">
        <w:rPr>
          <w:rFonts w:ascii="Times New Roman" w:hAnsi="Times New Roman" w:cs="Times New Roman"/>
          <w:sz w:val="24"/>
          <w:szCs w:val="24"/>
        </w:rPr>
        <w:t xml:space="preserve"> T</w:t>
      </w:r>
      <w:r w:rsidR="00FB47DF">
        <w:rPr>
          <w:rFonts w:ascii="Times New Roman" w:hAnsi="Times New Roman" w:cs="Times New Roman"/>
          <w:sz w:val="24"/>
          <w:szCs w:val="24"/>
        </w:rPr>
        <w:t>he app</w:t>
      </w:r>
      <w:r w:rsidR="00A74CF3" w:rsidRPr="00FB2D05">
        <w:rPr>
          <w:rFonts w:ascii="Times New Roman" w:hAnsi="Times New Roman" w:cs="Times New Roman"/>
          <w:sz w:val="24"/>
          <w:szCs w:val="24"/>
        </w:rPr>
        <w:t xml:space="preserve"> </w:t>
      </w:r>
      <w:r w:rsidR="00790639">
        <w:rPr>
          <w:rFonts w:ascii="Times New Roman" w:hAnsi="Times New Roman" w:cs="Times New Roman"/>
          <w:sz w:val="24"/>
          <w:szCs w:val="24"/>
        </w:rPr>
        <w:t xml:space="preserve">would </w:t>
      </w:r>
      <w:r w:rsidR="00FA2F5D">
        <w:rPr>
          <w:rFonts w:ascii="Times New Roman" w:hAnsi="Times New Roman" w:cs="Times New Roman"/>
          <w:sz w:val="24"/>
          <w:szCs w:val="24"/>
        </w:rPr>
        <w:t>create a forum where family members</w:t>
      </w:r>
      <w:r w:rsidR="00A74CF3" w:rsidRPr="00FB2D05">
        <w:rPr>
          <w:rFonts w:ascii="Times New Roman" w:hAnsi="Times New Roman" w:cs="Times New Roman"/>
          <w:sz w:val="24"/>
          <w:szCs w:val="24"/>
        </w:rPr>
        <w:t xml:space="preserve"> can add a subject or prayer item</w:t>
      </w:r>
      <w:r w:rsidR="00FA2F5D">
        <w:rPr>
          <w:rFonts w:ascii="Times New Roman" w:hAnsi="Times New Roman" w:cs="Times New Roman"/>
          <w:sz w:val="24"/>
          <w:szCs w:val="24"/>
        </w:rPr>
        <w:t xml:space="preserve"> based on their family needs</w:t>
      </w:r>
      <w:r w:rsidR="00A74CF3" w:rsidRPr="00FB2D05">
        <w:rPr>
          <w:rFonts w:ascii="Times New Roman" w:hAnsi="Times New Roman" w:cs="Times New Roman"/>
          <w:sz w:val="24"/>
          <w:szCs w:val="24"/>
        </w:rPr>
        <w:t>. For instance, when one is apprehensive, struggles with sins, or even prayers to the less fortunate like the hungry a sick people in the society. Similarly, the non-believers can g</w:t>
      </w:r>
      <w:r w:rsidR="00CC3CC2">
        <w:rPr>
          <w:rFonts w:ascii="Times New Roman" w:hAnsi="Times New Roman" w:cs="Times New Roman"/>
          <w:sz w:val="24"/>
          <w:szCs w:val="24"/>
        </w:rPr>
        <w:t>reatly benefit from this app</w:t>
      </w:r>
      <w:r w:rsidR="00A74CF3" w:rsidRPr="00FB2D05">
        <w:rPr>
          <w:rFonts w:ascii="Times New Roman" w:hAnsi="Times New Roman" w:cs="Times New Roman"/>
          <w:sz w:val="24"/>
          <w:szCs w:val="24"/>
        </w:rPr>
        <w:t xml:space="preserve">. Since non-believers offer their prayers on instinctive responses: crisis responses, the application will act as a suitable avenue to avail the prayer request in the most convenient way. </w:t>
      </w:r>
    </w:p>
    <w:p w:rsidR="00C157D0" w:rsidRDefault="001140A0" w:rsidP="00114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Prayer-</w:t>
      </w:r>
      <w:r>
        <w:rPr>
          <w:rFonts w:ascii="Times New Roman" w:hAnsi="Times New Roman" w:cs="Times New Roman"/>
          <w:sz w:val="24"/>
          <w:szCs w:val="24"/>
        </w:rPr>
        <w:softHyphen/>
        <w:t>Prime</w:t>
      </w:r>
      <w:r w:rsidRPr="00FB2D05">
        <w:rPr>
          <w:rFonts w:ascii="Times New Roman" w:hAnsi="Times New Roman" w:cs="Times New Roman"/>
          <w:sz w:val="24"/>
          <w:szCs w:val="24"/>
        </w:rPr>
        <w:t xml:space="preserve"> </w:t>
      </w:r>
      <w:r w:rsidR="008A2FD7">
        <w:rPr>
          <w:rFonts w:ascii="Times New Roman" w:hAnsi="Times New Roman" w:cs="Times New Roman"/>
          <w:sz w:val="24"/>
          <w:szCs w:val="24"/>
        </w:rPr>
        <w:t>would</w:t>
      </w:r>
      <w:r w:rsidR="00593A5C" w:rsidRPr="00FB2D05">
        <w:rPr>
          <w:rFonts w:ascii="Times New Roman" w:hAnsi="Times New Roman" w:cs="Times New Roman"/>
          <w:sz w:val="24"/>
          <w:szCs w:val="24"/>
        </w:rPr>
        <w:t xml:space="preserve"> benefit God's Kingdom in various ways. First is in the strong attachment to God's will. </w:t>
      </w:r>
      <w:r w:rsidR="004E1ABE" w:rsidRPr="00FB2D05">
        <w:rPr>
          <w:rFonts w:ascii="Times New Roman" w:eastAsia="Times New Roman" w:hAnsi="Times New Roman" w:cs="Times New Roman"/>
          <w:sz w:val="24"/>
          <w:szCs w:val="24"/>
        </w:rPr>
        <w:t>Poulter</w:t>
      </w:r>
      <w:r w:rsidR="004E1ABE" w:rsidRPr="00716F1C">
        <w:rPr>
          <w:rFonts w:ascii="Times New Roman" w:eastAsia="Times New Roman" w:hAnsi="Times New Roman" w:cs="Times New Roman"/>
          <w:sz w:val="24"/>
          <w:szCs w:val="24"/>
        </w:rPr>
        <w:t xml:space="preserve"> (2017</w:t>
      </w:r>
      <w:r w:rsidR="004E1ABE" w:rsidRPr="00FB2D05">
        <w:rPr>
          <w:rFonts w:ascii="Times New Roman" w:eastAsia="Times New Roman" w:hAnsi="Times New Roman" w:cs="Times New Roman"/>
          <w:sz w:val="24"/>
          <w:szCs w:val="24"/>
        </w:rPr>
        <w:t xml:space="preserve">), affirms that </w:t>
      </w:r>
      <w:r w:rsidR="004E1ABE" w:rsidRPr="00FB2D05">
        <w:rPr>
          <w:rFonts w:ascii="Times New Roman" w:hAnsi="Times New Roman" w:cs="Times New Roman"/>
          <w:sz w:val="24"/>
          <w:szCs w:val="24"/>
        </w:rPr>
        <w:t>p</w:t>
      </w:r>
      <w:r w:rsidR="00593A5C" w:rsidRPr="00FB2D05">
        <w:rPr>
          <w:rFonts w:ascii="Times New Roman" w:hAnsi="Times New Roman" w:cs="Times New Roman"/>
          <w:sz w:val="24"/>
          <w:szCs w:val="24"/>
        </w:rPr>
        <w:t xml:space="preserve">rayer </w:t>
      </w:r>
      <w:r w:rsidR="004E1ABE" w:rsidRPr="00FB2D05">
        <w:rPr>
          <w:rFonts w:ascii="Times New Roman" w:hAnsi="Times New Roman" w:cs="Times New Roman"/>
          <w:sz w:val="24"/>
          <w:szCs w:val="24"/>
        </w:rPr>
        <w:t xml:space="preserve">is a hard task. They liken it with </w:t>
      </w:r>
      <w:r w:rsidR="00593A5C" w:rsidRPr="00FB2D05">
        <w:rPr>
          <w:rFonts w:ascii="Times New Roman" w:hAnsi="Times New Roman" w:cs="Times New Roman"/>
          <w:sz w:val="24"/>
          <w:szCs w:val="24"/>
        </w:rPr>
        <w:t xml:space="preserve">a wrestling match. Therefore, whenever an individual backslides, either due to atrocities or turmoil </w:t>
      </w:r>
      <w:r w:rsidR="00593A5C" w:rsidRPr="00FB2D05">
        <w:rPr>
          <w:rFonts w:ascii="Times New Roman" w:hAnsi="Times New Roman" w:cs="Times New Roman"/>
          <w:sz w:val="24"/>
          <w:szCs w:val="24"/>
        </w:rPr>
        <w:lastRenderedPageBreak/>
        <w:t>in life, there exists a rift from God's kingdom. However, with the app at everyone's disposal, it will be much easier for people to confess and draw nearer to God's Kingdom.</w:t>
      </w:r>
      <w:r w:rsidR="00C157D0">
        <w:rPr>
          <w:rFonts w:ascii="Times New Roman" w:hAnsi="Times New Roman" w:cs="Times New Roman"/>
          <w:sz w:val="24"/>
          <w:szCs w:val="24"/>
        </w:rPr>
        <w:t xml:space="preserve"> </w:t>
      </w:r>
    </w:p>
    <w:p w:rsidR="00F711D6" w:rsidRPr="00FB2D05" w:rsidRDefault="00C157D0" w:rsidP="001140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Prayer-</w:t>
      </w:r>
      <w:r>
        <w:rPr>
          <w:rFonts w:ascii="Times New Roman" w:hAnsi="Times New Roman" w:cs="Times New Roman"/>
          <w:sz w:val="24"/>
          <w:szCs w:val="24"/>
        </w:rPr>
        <w:softHyphen/>
        <w:t>Prime</w:t>
      </w:r>
      <w:r w:rsidRPr="00FB2D05">
        <w:rPr>
          <w:rFonts w:ascii="Times New Roman" w:hAnsi="Times New Roman" w:cs="Times New Roman"/>
          <w:sz w:val="24"/>
          <w:szCs w:val="24"/>
        </w:rPr>
        <w:t xml:space="preserve"> </w:t>
      </w:r>
      <w:r>
        <w:rPr>
          <w:rFonts w:ascii="Times New Roman" w:hAnsi="Times New Roman" w:cs="Times New Roman"/>
          <w:sz w:val="24"/>
          <w:szCs w:val="24"/>
        </w:rPr>
        <w:t xml:space="preserve">application would also benefit God’s Kingdom by instilling moral values in various families. Families that will install this application will be able to get in touch with one another in terms of prayers hence guiding each other on moral issues or </w:t>
      </w:r>
      <w:r w:rsidR="00316C1F">
        <w:rPr>
          <w:rFonts w:ascii="Times New Roman" w:hAnsi="Times New Roman" w:cs="Times New Roman"/>
          <w:sz w:val="24"/>
          <w:szCs w:val="24"/>
        </w:rPr>
        <w:t>ethical values that conform</w:t>
      </w:r>
      <w:r>
        <w:rPr>
          <w:rFonts w:ascii="Times New Roman" w:hAnsi="Times New Roman" w:cs="Times New Roman"/>
          <w:sz w:val="24"/>
          <w:szCs w:val="24"/>
        </w:rPr>
        <w:t xml:space="preserve"> to religious beliefs and practices.</w:t>
      </w:r>
      <w:r w:rsidR="00271012">
        <w:rPr>
          <w:rFonts w:ascii="Times New Roman" w:hAnsi="Times New Roman" w:cs="Times New Roman"/>
          <w:sz w:val="24"/>
          <w:szCs w:val="24"/>
        </w:rPr>
        <w:t xml:space="preserve"> Therefore, there will be an increase in the number of believers since this program will influence people of all walks of life. </w:t>
      </w:r>
      <w:r>
        <w:rPr>
          <w:rFonts w:ascii="Times New Roman" w:hAnsi="Times New Roman" w:cs="Times New Roman"/>
          <w:sz w:val="24"/>
          <w:szCs w:val="24"/>
        </w:rPr>
        <w:t xml:space="preserve"> </w:t>
      </w:r>
      <w:r w:rsidR="001140A0">
        <w:rPr>
          <w:rFonts w:ascii="Times New Roman" w:hAnsi="Times New Roman" w:cs="Times New Roman"/>
          <w:sz w:val="24"/>
          <w:szCs w:val="24"/>
        </w:rPr>
        <w:t xml:space="preserve"> </w:t>
      </w:r>
    </w:p>
    <w:p w:rsidR="00F711D6" w:rsidRPr="00FB2D05" w:rsidRDefault="0021792F" w:rsidP="005C45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how the </w:t>
      </w:r>
      <w:r>
        <w:rPr>
          <w:rFonts w:ascii="Times New Roman" w:hAnsi="Times New Roman" w:cs="Times New Roman"/>
          <w:sz w:val="24"/>
          <w:szCs w:val="24"/>
        </w:rPr>
        <w:t>Prayer-</w:t>
      </w:r>
      <w:r>
        <w:rPr>
          <w:rFonts w:ascii="Times New Roman" w:hAnsi="Times New Roman" w:cs="Times New Roman"/>
          <w:sz w:val="24"/>
          <w:szCs w:val="24"/>
        </w:rPr>
        <w:softHyphen/>
        <w:t>Prime</w:t>
      </w:r>
      <w:r w:rsidRPr="00FB2D05">
        <w:rPr>
          <w:rFonts w:ascii="Times New Roman" w:hAnsi="Times New Roman" w:cs="Times New Roman"/>
          <w:sz w:val="24"/>
          <w:szCs w:val="24"/>
        </w:rPr>
        <w:t xml:space="preserve"> </w:t>
      </w:r>
      <w:r>
        <w:rPr>
          <w:rFonts w:ascii="Times New Roman" w:hAnsi="Times New Roman" w:cs="Times New Roman"/>
          <w:sz w:val="24"/>
          <w:szCs w:val="24"/>
        </w:rPr>
        <w:t>app would be designed</w:t>
      </w:r>
      <w:r w:rsidR="004717CC">
        <w:rPr>
          <w:rFonts w:ascii="Times New Roman" w:hAnsi="Times New Roman" w:cs="Times New Roman"/>
          <w:sz w:val="24"/>
          <w:szCs w:val="24"/>
        </w:rPr>
        <w:t>, it could</w:t>
      </w:r>
      <w:r w:rsidR="00593A5C" w:rsidRPr="00FB2D05">
        <w:rPr>
          <w:rFonts w:ascii="Times New Roman" w:hAnsi="Times New Roman" w:cs="Times New Roman"/>
          <w:sz w:val="24"/>
          <w:szCs w:val="24"/>
        </w:rPr>
        <w:t xml:space="preserve"> take in any information regardless of whether it's on spiritual alignment or not.</w:t>
      </w:r>
      <w:r w:rsidR="000B4BBC" w:rsidRPr="00FB2D05">
        <w:rPr>
          <w:rFonts w:ascii="Times New Roman" w:hAnsi="Times New Roman" w:cs="Times New Roman"/>
          <w:sz w:val="24"/>
          <w:szCs w:val="24"/>
        </w:rPr>
        <w:t xml:space="preserve"> </w:t>
      </w:r>
      <w:r w:rsidR="00FB2D05" w:rsidRPr="00FB2D05">
        <w:rPr>
          <w:rFonts w:ascii="Times New Roman" w:hAnsi="Times New Roman" w:cs="Times New Roman"/>
          <w:sz w:val="24"/>
          <w:szCs w:val="24"/>
        </w:rPr>
        <w:t>Moreover</w:t>
      </w:r>
      <w:r w:rsidR="000B4BBC" w:rsidRPr="00FB2D05">
        <w:rPr>
          <w:rFonts w:ascii="Times New Roman" w:hAnsi="Times New Roman" w:cs="Times New Roman"/>
          <w:sz w:val="24"/>
          <w:szCs w:val="24"/>
        </w:rPr>
        <w:t xml:space="preserve">, </w:t>
      </w:r>
      <w:r w:rsidR="00FB2D05" w:rsidRPr="00FB2D05">
        <w:rPr>
          <w:rFonts w:ascii="Times New Roman" w:hAnsi="Times New Roman" w:cs="Times New Roman"/>
          <w:sz w:val="24"/>
          <w:szCs w:val="24"/>
        </w:rPr>
        <w:t xml:space="preserve">it </w:t>
      </w:r>
      <w:r w:rsidR="000B4BBC" w:rsidRPr="00FB2D05">
        <w:rPr>
          <w:rFonts w:ascii="Times New Roman" w:hAnsi="Times New Roman" w:cs="Times New Roman"/>
          <w:sz w:val="24"/>
          <w:szCs w:val="24"/>
        </w:rPr>
        <w:t>would</w:t>
      </w:r>
      <w:r w:rsidR="00FB2D05" w:rsidRPr="00FB2D05">
        <w:rPr>
          <w:rFonts w:ascii="Times New Roman" w:hAnsi="Times New Roman" w:cs="Times New Roman"/>
          <w:sz w:val="24"/>
          <w:szCs w:val="24"/>
        </w:rPr>
        <w:t xml:space="preserve"> be imperative to feed</w:t>
      </w:r>
      <w:r w:rsidR="000B4BBC" w:rsidRPr="00FB2D05">
        <w:rPr>
          <w:rFonts w:ascii="Times New Roman" w:hAnsi="Times New Roman" w:cs="Times New Roman"/>
          <w:sz w:val="24"/>
          <w:szCs w:val="24"/>
        </w:rPr>
        <w:t xml:space="preserve"> in the biblical verses and quotes that would help believers and non-believers focus on God’s thoughts as they strive to walk with </w:t>
      </w:r>
      <w:r w:rsidR="00FB2D05" w:rsidRPr="00FB2D05">
        <w:rPr>
          <w:rFonts w:ascii="Times New Roman" w:hAnsi="Times New Roman" w:cs="Times New Roman"/>
          <w:sz w:val="24"/>
          <w:szCs w:val="24"/>
        </w:rPr>
        <w:t>God (</w:t>
      </w:r>
      <w:r w:rsidR="00FB2D05" w:rsidRPr="00FB2D05">
        <w:rPr>
          <w:rFonts w:ascii="Times New Roman" w:eastAsia="Times New Roman" w:hAnsi="Times New Roman" w:cs="Times New Roman"/>
          <w:sz w:val="24"/>
          <w:szCs w:val="24"/>
        </w:rPr>
        <w:t xml:space="preserve">Hermanns &amp; Greer, </w:t>
      </w:r>
      <w:r w:rsidR="00FB2D05" w:rsidRPr="00716F1C">
        <w:rPr>
          <w:rFonts w:ascii="Times New Roman" w:eastAsia="Times New Roman" w:hAnsi="Times New Roman" w:cs="Times New Roman"/>
          <w:sz w:val="24"/>
          <w:szCs w:val="24"/>
        </w:rPr>
        <w:t>2018</w:t>
      </w:r>
      <w:r w:rsidR="00FB2D05" w:rsidRPr="00FB2D05">
        <w:rPr>
          <w:rFonts w:ascii="Times New Roman" w:eastAsia="Times New Roman" w:hAnsi="Times New Roman" w:cs="Times New Roman"/>
          <w:sz w:val="24"/>
          <w:szCs w:val="24"/>
        </w:rPr>
        <w:t>)</w:t>
      </w:r>
      <w:r w:rsidR="000B4BBC" w:rsidRPr="00FB2D05">
        <w:rPr>
          <w:rFonts w:ascii="Times New Roman" w:hAnsi="Times New Roman" w:cs="Times New Roman"/>
          <w:sz w:val="24"/>
          <w:szCs w:val="24"/>
        </w:rPr>
        <w:t>. In that manner, a person can build a list of prayer items on how to help the needy, respect their guardians, and above all honor God.</w:t>
      </w:r>
    </w:p>
    <w:p w:rsidR="000B4BBC" w:rsidRPr="00FB2D05" w:rsidRDefault="005E1F63" w:rsidP="005C45F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 the same note, the app</w:t>
      </w:r>
      <w:r w:rsidR="00593A5C" w:rsidRPr="00FB2D05">
        <w:rPr>
          <w:rFonts w:ascii="Times New Roman" w:hAnsi="Times New Roman" w:cs="Times New Roman"/>
          <w:sz w:val="24"/>
          <w:szCs w:val="24"/>
        </w:rPr>
        <w:t xml:space="preserve"> would be aligned to customize and print information reflecti</w:t>
      </w:r>
      <w:r w:rsidR="004717CC">
        <w:rPr>
          <w:rFonts w:ascii="Times New Roman" w:hAnsi="Times New Roman" w:cs="Times New Roman"/>
          <w:sz w:val="24"/>
          <w:szCs w:val="24"/>
        </w:rPr>
        <w:t>ng different spheres of life. T</w:t>
      </w:r>
      <w:r w:rsidR="00593A5C" w:rsidRPr="00FB2D05">
        <w:rPr>
          <w:rFonts w:ascii="Times New Roman" w:hAnsi="Times New Roman" w:cs="Times New Roman"/>
          <w:sz w:val="24"/>
          <w:szCs w:val="24"/>
        </w:rPr>
        <w:t xml:space="preserve">he application can be designed in such a manner that it prints multifaceted issues on family relationships, life </w:t>
      </w:r>
      <w:r w:rsidR="00C965F3" w:rsidRPr="00FB2D05">
        <w:rPr>
          <w:rFonts w:ascii="Times New Roman" w:hAnsi="Times New Roman" w:cs="Times New Roman"/>
          <w:sz w:val="24"/>
          <w:szCs w:val="24"/>
        </w:rPr>
        <w:t>responsibilities, well-sorted prayer issues, and other inspirational verses that would make one's life much reformed in the quest for God's Kingdom.</w:t>
      </w:r>
    </w:p>
    <w:p w:rsidR="00D806ED" w:rsidRPr="00FB2D05" w:rsidRDefault="00593A5C" w:rsidP="005C45F8">
      <w:pPr>
        <w:spacing w:after="0" w:line="480" w:lineRule="auto"/>
        <w:ind w:firstLine="720"/>
        <w:rPr>
          <w:rFonts w:ascii="Times New Roman" w:hAnsi="Times New Roman" w:cs="Times New Roman"/>
          <w:sz w:val="24"/>
          <w:szCs w:val="24"/>
        </w:rPr>
      </w:pPr>
      <w:r w:rsidRPr="00FB2D05">
        <w:rPr>
          <w:rFonts w:ascii="Times New Roman" w:hAnsi="Times New Roman" w:cs="Times New Roman"/>
          <w:sz w:val="24"/>
          <w:szCs w:val="24"/>
        </w:rPr>
        <w:t xml:space="preserve">The </w:t>
      </w:r>
      <w:r w:rsidR="0023014F">
        <w:rPr>
          <w:rFonts w:ascii="Times New Roman" w:hAnsi="Times New Roman" w:cs="Times New Roman"/>
          <w:sz w:val="24"/>
          <w:szCs w:val="24"/>
        </w:rPr>
        <w:t>Prayer-</w:t>
      </w:r>
      <w:r w:rsidR="0023014F">
        <w:rPr>
          <w:rFonts w:ascii="Times New Roman" w:hAnsi="Times New Roman" w:cs="Times New Roman"/>
          <w:sz w:val="24"/>
          <w:szCs w:val="24"/>
        </w:rPr>
        <w:softHyphen/>
        <w:t>Prime</w:t>
      </w:r>
      <w:r w:rsidR="0023014F" w:rsidRPr="00FB2D05">
        <w:rPr>
          <w:rFonts w:ascii="Times New Roman" w:hAnsi="Times New Roman" w:cs="Times New Roman"/>
          <w:sz w:val="24"/>
          <w:szCs w:val="24"/>
        </w:rPr>
        <w:t xml:space="preserve"> </w:t>
      </w:r>
      <w:r w:rsidR="0023014F">
        <w:rPr>
          <w:rFonts w:ascii="Times New Roman" w:hAnsi="Times New Roman" w:cs="Times New Roman"/>
          <w:sz w:val="24"/>
          <w:szCs w:val="24"/>
        </w:rPr>
        <w:t>would be a</w:t>
      </w:r>
      <w:r w:rsidRPr="00FB2D05">
        <w:rPr>
          <w:rFonts w:ascii="Times New Roman" w:hAnsi="Times New Roman" w:cs="Times New Roman"/>
          <w:sz w:val="24"/>
          <w:szCs w:val="24"/>
        </w:rPr>
        <w:t xml:space="preserve"> technologic</w:t>
      </w:r>
      <w:r w:rsidR="00AD1DEB">
        <w:rPr>
          <w:rFonts w:ascii="Times New Roman" w:hAnsi="Times New Roman" w:cs="Times New Roman"/>
          <w:sz w:val="24"/>
          <w:szCs w:val="24"/>
        </w:rPr>
        <w:t>al application</w:t>
      </w:r>
      <w:r w:rsidR="002006CF">
        <w:rPr>
          <w:rFonts w:ascii="Times New Roman" w:hAnsi="Times New Roman" w:cs="Times New Roman"/>
          <w:sz w:val="24"/>
          <w:szCs w:val="24"/>
        </w:rPr>
        <w:t xml:space="preserve"> working on the concept that </w:t>
      </w:r>
      <w:r w:rsidR="002006CF" w:rsidRPr="00FB2D05">
        <w:rPr>
          <w:rFonts w:ascii="Times New Roman" w:hAnsi="Times New Roman" w:cs="Times New Roman"/>
          <w:sz w:val="24"/>
          <w:szCs w:val="24"/>
        </w:rPr>
        <w:t>digital tools</w:t>
      </w:r>
      <w:r w:rsidRPr="00FB2D05">
        <w:rPr>
          <w:rFonts w:ascii="Times New Roman" w:hAnsi="Times New Roman" w:cs="Times New Roman"/>
          <w:sz w:val="24"/>
          <w:szCs w:val="24"/>
        </w:rPr>
        <w:t xml:space="preserve"> could be avenues where people can feel God'</w:t>
      </w:r>
      <w:r w:rsidR="004E1ABE" w:rsidRPr="00FB2D05">
        <w:rPr>
          <w:rFonts w:ascii="Times New Roman" w:hAnsi="Times New Roman" w:cs="Times New Roman"/>
          <w:sz w:val="24"/>
          <w:szCs w:val="24"/>
        </w:rPr>
        <w:t>s grace while attempting to</w:t>
      </w:r>
      <w:r w:rsidRPr="00FB2D05">
        <w:rPr>
          <w:rFonts w:ascii="Times New Roman" w:hAnsi="Times New Roman" w:cs="Times New Roman"/>
          <w:sz w:val="24"/>
          <w:szCs w:val="24"/>
        </w:rPr>
        <w:t xml:space="preserve"> follow</w:t>
      </w:r>
      <w:r w:rsidR="004E1ABE" w:rsidRPr="00FB2D05">
        <w:rPr>
          <w:rFonts w:ascii="Times New Roman" w:hAnsi="Times New Roman" w:cs="Times New Roman"/>
          <w:sz w:val="24"/>
          <w:szCs w:val="24"/>
        </w:rPr>
        <w:t xml:space="preserve"> </w:t>
      </w:r>
      <w:r w:rsidRPr="00FB2D05">
        <w:rPr>
          <w:rFonts w:ascii="Times New Roman" w:hAnsi="Times New Roman" w:cs="Times New Roman"/>
          <w:sz w:val="24"/>
          <w:szCs w:val="24"/>
        </w:rPr>
        <w:t xml:space="preserve">His footsteps. Therefore, as echoed in Matthew 24:14, the verse puts it that God's gospel should be proclaimed across the </w:t>
      </w:r>
      <w:r w:rsidR="004E1ABE" w:rsidRPr="00FB2D05">
        <w:rPr>
          <w:rFonts w:ascii="Times New Roman" w:hAnsi="Times New Roman" w:cs="Times New Roman"/>
          <w:sz w:val="24"/>
          <w:szCs w:val="24"/>
        </w:rPr>
        <w:t>globe (</w:t>
      </w:r>
      <w:r w:rsidR="004E1ABE" w:rsidRPr="00FB2D05">
        <w:rPr>
          <w:rFonts w:ascii="Times New Roman" w:eastAsia="Times New Roman" w:hAnsi="Times New Roman" w:cs="Times New Roman"/>
          <w:sz w:val="24"/>
          <w:szCs w:val="24"/>
        </w:rPr>
        <w:t xml:space="preserve">Tedoku, </w:t>
      </w:r>
      <w:r w:rsidR="004E1ABE" w:rsidRPr="00716F1C">
        <w:rPr>
          <w:rFonts w:ascii="Times New Roman" w:eastAsia="Times New Roman" w:hAnsi="Times New Roman" w:cs="Times New Roman"/>
          <w:sz w:val="24"/>
          <w:szCs w:val="24"/>
        </w:rPr>
        <w:t>2016</w:t>
      </w:r>
      <w:r w:rsidR="004E1ABE" w:rsidRPr="00FB2D05">
        <w:rPr>
          <w:rFonts w:ascii="Times New Roman" w:hAnsi="Times New Roman" w:cs="Times New Roman"/>
          <w:sz w:val="24"/>
          <w:szCs w:val="24"/>
        </w:rPr>
        <w:t>).</w:t>
      </w:r>
      <w:r w:rsidRPr="00FB2D05">
        <w:rPr>
          <w:rFonts w:ascii="Times New Roman" w:hAnsi="Times New Roman" w:cs="Times New Roman"/>
          <w:sz w:val="24"/>
          <w:szCs w:val="24"/>
        </w:rPr>
        <w:t xml:space="preserve"> The verse further clarifies the individual's responsibility of giving the testimony of the gospel to all nations.</w:t>
      </w:r>
      <w:r w:rsidR="00AD1DEB">
        <w:rPr>
          <w:rFonts w:ascii="Times New Roman" w:hAnsi="Times New Roman" w:cs="Times New Roman"/>
          <w:sz w:val="24"/>
          <w:szCs w:val="24"/>
        </w:rPr>
        <w:t xml:space="preserve"> </w:t>
      </w:r>
      <w:r w:rsidR="003F1B9C" w:rsidRPr="00FB2D05">
        <w:rPr>
          <w:rFonts w:ascii="Times New Roman" w:hAnsi="Times New Roman" w:cs="Times New Roman"/>
          <w:sz w:val="24"/>
          <w:szCs w:val="24"/>
        </w:rPr>
        <w:t xml:space="preserve">Hopefully, when all people </w:t>
      </w:r>
      <w:r w:rsidR="003F1B9C" w:rsidRPr="00FB2D05">
        <w:rPr>
          <w:rFonts w:ascii="Times New Roman" w:hAnsi="Times New Roman" w:cs="Times New Roman"/>
          <w:sz w:val="24"/>
          <w:szCs w:val="24"/>
        </w:rPr>
        <w:lastRenderedPageBreak/>
        <w:t xml:space="preserve">shall have acquired God's message and practiced it by His will, then it would be a great joy in God's Kingdom. </w:t>
      </w:r>
    </w:p>
    <w:p w:rsidR="003F1B9C" w:rsidRPr="00FB2D05" w:rsidRDefault="00593A5C" w:rsidP="005C45F8">
      <w:pPr>
        <w:spacing w:after="0" w:line="480" w:lineRule="auto"/>
        <w:ind w:firstLine="720"/>
        <w:rPr>
          <w:rFonts w:ascii="Times New Roman" w:hAnsi="Times New Roman" w:cs="Times New Roman"/>
          <w:sz w:val="24"/>
          <w:szCs w:val="24"/>
        </w:rPr>
      </w:pPr>
      <w:r w:rsidRPr="00FB2D05">
        <w:rPr>
          <w:rFonts w:ascii="Times New Roman" w:hAnsi="Times New Roman" w:cs="Times New Roman"/>
          <w:sz w:val="24"/>
          <w:szCs w:val="24"/>
        </w:rPr>
        <w:t xml:space="preserve">To sum </w:t>
      </w:r>
      <w:r w:rsidR="00716F1C" w:rsidRPr="00FB2D05">
        <w:rPr>
          <w:rFonts w:ascii="Times New Roman" w:hAnsi="Times New Roman" w:cs="Times New Roman"/>
          <w:sz w:val="24"/>
          <w:szCs w:val="24"/>
        </w:rPr>
        <w:t>up, Jesus</w:t>
      </w:r>
      <w:r w:rsidRPr="00FB2D05">
        <w:rPr>
          <w:rFonts w:ascii="Times New Roman" w:hAnsi="Times New Roman" w:cs="Times New Roman"/>
          <w:sz w:val="24"/>
          <w:szCs w:val="24"/>
        </w:rPr>
        <w:t xml:space="preserve"> Christ descended on earth</w:t>
      </w:r>
      <w:r w:rsidR="00716F1C" w:rsidRPr="00FB2D05">
        <w:rPr>
          <w:rFonts w:ascii="Times New Roman" w:hAnsi="Times New Roman" w:cs="Times New Roman"/>
          <w:sz w:val="24"/>
          <w:szCs w:val="24"/>
        </w:rPr>
        <w:t xml:space="preserve"> at the right time when the technological advancement had started taking the course in the spread of the gospel. This can indeed be traced in the Christian attempts to print and distribute bibles. Further, the revolution has seen technology on a higher ladder where</w:t>
      </w:r>
      <w:r w:rsidR="002006CF">
        <w:rPr>
          <w:rFonts w:ascii="Times New Roman" w:hAnsi="Times New Roman" w:cs="Times New Roman"/>
          <w:sz w:val="24"/>
          <w:szCs w:val="24"/>
        </w:rPr>
        <w:t>by such programs</w:t>
      </w:r>
      <w:r w:rsidR="002006CF" w:rsidRPr="00FB2D05">
        <w:rPr>
          <w:rFonts w:ascii="Times New Roman" w:hAnsi="Times New Roman" w:cs="Times New Roman"/>
          <w:sz w:val="24"/>
          <w:szCs w:val="24"/>
        </w:rPr>
        <w:t xml:space="preserve"> have</w:t>
      </w:r>
      <w:r w:rsidR="00716F1C" w:rsidRPr="00FB2D05">
        <w:rPr>
          <w:rFonts w:ascii="Times New Roman" w:hAnsi="Times New Roman" w:cs="Times New Roman"/>
          <w:sz w:val="24"/>
          <w:szCs w:val="24"/>
        </w:rPr>
        <w:t xml:space="preserve"> been coined to help proclaim the word of God. It is, therefore, more beneficial as the app can apply to all religious groups in the attempt to seeking salvation and God's kingdom. </w:t>
      </w:r>
      <w:r w:rsidR="002006CF">
        <w:rPr>
          <w:rFonts w:ascii="Times New Roman" w:hAnsi="Times New Roman" w:cs="Times New Roman"/>
          <w:sz w:val="24"/>
          <w:szCs w:val="24"/>
        </w:rPr>
        <w:t xml:space="preserve"> </w:t>
      </w:r>
    </w:p>
    <w:p w:rsidR="006D00E0" w:rsidRDefault="006D00E0"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rPr>
          <w:rFonts w:ascii="Times New Roman" w:hAnsi="Times New Roman" w:cs="Times New Roman"/>
          <w:sz w:val="24"/>
          <w:szCs w:val="24"/>
        </w:rPr>
      </w:pPr>
    </w:p>
    <w:p w:rsidR="005C45F8" w:rsidRPr="00FB2D05" w:rsidRDefault="005C45F8" w:rsidP="005C45F8">
      <w:pPr>
        <w:spacing w:after="0" w:line="480" w:lineRule="auto"/>
        <w:rPr>
          <w:rFonts w:ascii="Times New Roman" w:hAnsi="Times New Roman" w:cs="Times New Roman"/>
          <w:sz w:val="24"/>
          <w:szCs w:val="24"/>
        </w:rPr>
      </w:pPr>
    </w:p>
    <w:p w:rsidR="005C45F8" w:rsidRDefault="005C45F8" w:rsidP="005C45F8">
      <w:pPr>
        <w:spacing w:after="0" w:line="480" w:lineRule="auto"/>
        <w:jc w:val="center"/>
        <w:rPr>
          <w:rFonts w:ascii="Times New Roman" w:hAnsi="Times New Roman" w:cs="Times New Roman"/>
          <w:sz w:val="24"/>
          <w:szCs w:val="24"/>
        </w:rPr>
      </w:pPr>
    </w:p>
    <w:p w:rsidR="005C45F8" w:rsidRDefault="005C45F8" w:rsidP="005C45F8">
      <w:pPr>
        <w:spacing w:after="0" w:line="480" w:lineRule="auto"/>
        <w:jc w:val="center"/>
        <w:rPr>
          <w:rFonts w:ascii="Times New Roman" w:hAnsi="Times New Roman" w:cs="Times New Roman"/>
          <w:sz w:val="24"/>
          <w:szCs w:val="24"/>
        </w:rPr>
      </w:pPr>
    </w:p>
    <w:p w:rsidR="005C45F8" w:rsidRDefault="005C45F8" w:rsidP="000C7783">
      <w:pPr>
        <w:spacing w:after="0" w:line="480" w:lineRule="auto"/>
        <w:rPr>
          <w:rFonts w:ascii="Times New Roman" w:hAnsi="Times New Roman" w:cs="Times New Roman"/>
          <w:sz w:val="24"/>
          <w:szCs w:val="24"/>
        </w:rPr>
      </w:pPr>
    </w:p>
    <w:p w:rsidR="00DB178B" w:rsidRDefault="00DB178B" w:rsidP="000C7783">
      <w:pPr>
        <w:spacing w:after="0" w:line="480" w:lineRule="auto"/>
        <w:rPr>
          <w:rFonts w:ascii="Times New Roman" w:hAnsi="Times New Roman" w:cs="Times New Roman"/>
          <w:sz w:val="24"/>
          <w:szCs w:val="24"/>
        </w:rPr>
      </w:pPr>
      <w:bookmarkStart w:id="0" w:name="_GoBack"/>
      <w:bookmarkEnd w:id="0"/>
    </w:p>
    <w:p w:rsidR="006D00E0" w:rsidRPr="00FB2D05" w:rsidRDefault="00593A5C" w:rsidP="005C45F8">
      <w:pPr>
        <w:spacing w:after="0" w:line="480" w:lineRule="auto"/>
        <w:jc w:val="center"/>
        <w:rPr>
          <w:rFonts w:ascii="Times New Roman" w:hAnsi="Times New Roman" w:cs="Times New Roman"/>
          <w:sz w:val="24"/>
          <w:szCs w:val="24"/>
        </w:rPr>
      </w:pPr>
      <w:r w:rsidRPr="00FB2D05">
        <w:rPr>
          <w:rFonts w:ascii="Times New Roman" w:hAnsi="Times New Roman" w:cs="Times New Roman"/>
          <w:sz w:val="24"/>
          <w:szCs w:val="24"/>
        </w:rPr>
        <w:lastRenderedPageBreak/>
        <w:t>References</w:t>
      </w:r>
    </w:p>
    <w:p w:rsidR="00611653" w:rsidRPr="00FB2D05" w:rsidRDefault="00611653" w:rsidP="005C45F8">
      <w:pPr>
        <w:spacing w:after="0" w:line="480" w:lineRule="auto"/>
        <w:ind w:left="720" w:hanging="720"/>
        <w:rPr>
          <w:rFonts w:ascii="Times New Roman" w:eastAsia="Times New Roman" w:hAnsi="Times New Roman" w:cs="Times New Roman"/>
          <w:sz w:val="24"/>
          <w:szCs w:val="24"/>
        </w:rPr>
      </w:pPr>
      <w:r w:rsidRPr="00716F1C">
        <w:rPr>
          <w:rFonts w:ascii="Times New Roman" w:eastAsia="Times New Roman" w:hAnsi="Times New Roman" w:cs="Times New Roman"/>
          <w:sz w:val="24"/>
          <w:szCs w:val="24"/>
        </w:rPr>
        <w:t xml:space="preserve">Hermanns, M., &amp; Greer, D. B. (2018). Building God's Kingdom Through Strengths-Based Teaching. </w:t>
      </w:r>
      <w:r w:rsidRPr="00716F1C">
        <w:rPr>
          <w:rFonts w:ascii="Times New Roman" w:eastAsia="Times New Roman" w:hAnsi="Times New Roman" w:cs="Times New Roman"/>
          <w:i/>
          <w:iCs/>
          <w:sz w:val="24"/>
          <w:szCs w:val="24"/>
        </w:rPr>
        <w:t>Journal of Christian Nursing</w:t>
      </w:r>
      <w:r w:rsidRPr="00716F1C">
        <w:rPr>
          <w:rFonts w:ascii="Times New Roman" w:eastAsia="Times New Roman" w:hAnsi="Times New Roman" w:cs="Times New Roman"/>
          <w:sz w:val="24"/>
          <w:szCs w:val="24"/>
        </w:rPr>
        <w:t xml:space="preserve">, </w:t>
      </w:r>
      <w:r w:rsidRPr="00716F1C">
        <w:rPr>
          <w:rFonts w:ascii="Times New Roman" w:eastAsia="Times New Roman" w:hAnsi="Times New Roman" w:cs="Times New Roman"/>
          <w:i/>
          <w:iCs/>
          <w:sz w:val="24"/>
          <w:szCs w:val="24"/>
        </w:rPr>
        <w:t>35</w:t>
      </w:r>
      <w:r w:rsidRPr="00716F1C">
        <w:rPr>
          <w:rFonts w:ascii="Times New Roman" w:eastAsia="Times New Roman" w:hAnsi="Times New Roman" w:cs="Times New Roman"/>
          <w:sz w:val="24"/>
          <w:szCs w:val="24"/>
        </w:rPr>
        <w:t>(4), E53-E54.</w:t>
      </w:r>
    </w:p>
    <w:p w:rsidR="00611653" w:rsidRPr="00FB2D05" w:rsidRDefault="00611653" w:rsidP="005C45F8">
      <w:pPr>
        <w:spacing w:after="0" w:line="480" w:lineRule="auto"/>
        <w:ind w:left="720" w:hanging="720"/>
        <w:rPr>
          <w:rFonts w:ascii="Times New Roman" w:eastAsia="Times New Roman" w:hAnsi="Times New Roman" w:cs="Times New Roman"/>
          <w:sz w:val="24"/>
          <w:szCs w:val="24"/>
        </w:rPr>
      </w:pPr>
      <w:r w:rsidRPr="00716F1C">
        <w:rPr>
          <w:rFonts w:ascii="Times New Roman" w:eastAsia="Times New Roman" w:hAnsi="Times New Roman" w:cs="Times New Roman"/>
          <w:sz w:val="24"/>
          <w:szCs w:val="24"/>
        </w:rPr>
        <w:t xml:space="preserve">Poulter, S. (2017). From citizenship of God’s Kingdom to liberal individualism? A critical historical analysis of Finnish religious education. </w:t>
      </w:r>
      <w:r w:rsidRPr="00716F1C">
        <w:rPr>
          <w:rFonts w:ascii="Times New Roman" w:eastAsia="Times New Roman" w:hAnsi="Times New Roman" w:cs="Times New Roman"/>
          <w:i/>
          <w:iCs/>
          <w:sz w:val="24"/>
          <w:szCs w:val="24"/>
        </w:rPr>
        <w:t>British Journal of Religious Education</w:t>
      </w:r>
      <w:r w:rsidRPr="00716F1C">
        <w:rPr>
          <w:rFonts w:ascii="Times New Roman" w:eastAsia="Times New Roman" w:hAnsi="Times New Roman" w:cs="Times New Roman"/>
          <w:sz w:val="24"/>
          <w:szCs w:val="24"/>
        </w:rPr>
        <w:t xml:space="preserve">, </w:t>
      </w:r>
      <w:r w:rsidRPr="00716F1C">
        <w:rPr>
          <w:rFonts w:ascii="Times New Roman" w:eastAsia="Times New Roman" w:hAnsi="Times New Roman" w:cs="Times New Roman"/>
          <w:i/>
          <w:iCs/>
          <w:sz w:val="24"/>
          <w:szCs w:val="24"/>
        </w:rPr>
        <w:t>39</w:t>
      </w:r>
      <w:r w:rsidRPr="00716F1C">
        <w:rPr>
          <w:rFonts w:ascii="Times New Roman" w:eastAsia="Times New Roman" w:hAnsi="Times New Roman" w:cs="Times New Roman"/>
          <w:sz w:val="24"/>
          <w:szCs w:val="24"/>
        </w:rPr>
        <w:t>(2), 187-206.</w:t>
      </w:r>
    </w:p>
    <w:p w:rsidR="00611653" w:rsidRPr="00716F1C" w:rsidRDefault="00611653" w:rsidP="005C45F8">
      <w:pPr>
        <w:spacing w:after="0" w:line="480" w:lineRule="auto"/>
        <w:ind w:left="720" w:hanging="720"/>
        <w:rPr>
          <w:rFonts w:ascii="Times New Roman" w:eastAsia="Times New Roman" w:hAnsi="Times New Roman" w:cs="Times New Roman"/>
          <w:sz w:val="24"/>
          <w:szCs w:val="24"/>
        </w:rPr>
      </w:pPr>
      <w:r w:rsidRPr="00716F1C">
        <w:rPr>
          <w:rFonts w:ascii="Times New Roman" w:eastAsia="Times New Roman" w:hAnsi="Times New Roman" w:cs="Times New Roman"/>
          <w:sz w:val="24"/>
          <w:szCs w:val="24"/>
        </w:rPr>
        <w:t xml:space="preserve">Tedoku, M. Y. (2016). </w:t>
      </w:r>
      <w:r w:rsidRPr="00716F1C">
        <w:rPr>
          <w:rFonts w:ascii="Times New Roman" w:eastAsia="Times New Roman" w:hAnsi="Times New Roman" w:cs="Times New Roman"/>
          <w:i/>
          <w:iCs/>
          <w:sz w:val="24"/>
          <w:szCs w:val="24"/>
        </w:rPr>
        <w:t>An Exegetical-Theological Study of the Eschatological Discourse in Matthew 24: 1-44</w:t>
      </w:r>
      <w:r w:rsidRPr="00716F1C">
        <w:rPr>
          <w:rFonts w:ascii="Times New Roman" w:eastAsia="Times New Roman" w:hAnsi="Times New Roman" w:cs="Times New Roman"/>
          <w:sz w:val="24"/>
          <w:szCs w:val="24"/>
        </w:rPr>
        <w:t xml:space="preserve"> (Doctoral dissertation, University of Ghana).</w:t>
      </w:r>
    </w:p>
    <w:p w:rsidR="00716F1C" w:rsidRPr="00716F1C" w:rsidRDefault="00716F1C" w:rsidP="005C45F8">
      <w:pPr>
        <w:spacing w:after="0" w:line="480" w:lineRule="auto"/>
        <w:rPr>
          <w:rFonts w:ascii="Times New Roman" w:eastAsia="Times New Roman" w:hAnsi="Times New Roman" w:cs="Times New Roman"/>
          <w:sz w:val="24"/>
          <w:szCs w:val="24"/>
        </w:rPr>
      </w:pPr>
    </w:p>
    <w:p w:rsidR="00716F1C" w:rsidRPr="00716F1C" w:rsidRDefault="00716F1C" w:rsidP="005C45F8">
      <w:pPr>
        <w:spacing w:after="0" w:line="480" w:lineRule="auto"/>
        <w:rPr>
          <w:rFonts w:ascii="Times New Roman" w:eastAsia="Times New Roman" w:hAnsi="Times New Roman" w:cs="Times New Roman"/>
          <w:sz w:val="24"/>
          <w:szCs w:val="24"/>
        </w:rPr>
      </w:pPr>
    </w:p>
    <w:p w:rsidR="00716F1C" w:rsidRDefault="00716F1C" w:rsidP="005C45F8">
      <w:pPr>
        <w:spacing w:after="0" w:line="480" w:lineRule="auto"/>
      </w:pPr>
    </w:p>
    <w:p w:rsidR="00AC27C3" w:rsidRDefault="00AC27C3" w:rsidP="005C45F8">
      <w:pPr>
        <w:spacing w:after="0" w:line="480" w:lineRule="auto"/>
      </w:pPr>
    </w:p>
    <w:sectPr w:rsidR="00AC27C3" w:rsidSect="005C45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3B8" w:rsidRDefault="00E253B8" w:rsidP="005C45F8">
      <w:pPr>
        <w:spacing w:after="0" w:line="240" w:lineRule="auto"/>
      </w:pPr>
      <w:r>
        <w:separator/>
      </w:r>
    </w:p>
  </w:endnote>
  <w:endnote w:type="continuationSeparator" w:id="0">
    <w:p w:rsidR="00E253B8" w:rsidRDefault="00E253B8" w:rsidP="005C4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3B8" w:rsidRDefault="00E253B8" w:rsidP="005C45F8">
      <w:pPr>
        <w:spacing w:after="0" w:line="240" w:lineRule="auto"/>
      </w:pPr>
      <w:r>
        <w:separator/>
      </w:r>
    </w:p>
  </w:footnote>
  <w:footnote w:type="continuationSeparator" w:id="0">
    <w:p w:rsidR="00E253B8" w:rsidRDefault="00E253B8" w:rsidP="005C45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1543106"/>
      <w:docPartObj>
        <w:docPartGallery w:val="Page Numbers (Top of Page)"/>
        <w:docPartUnique/>
      </w:docPartObj>
    </w:sdtPr>
    <w:sdtEndPr>
      <w:rPr>
        <w:rFonts w:ascii="Times New Roman" w:hAnsi="Times New Roman" w:cs="Times New Roman"/>
        <w:noProof/>
        <w:sz w:val="24"/>
        <w:szCs w:val="24"/>
      </w:rPr>
    </w:sdtEndPr>
    <w:sdtContent>
      <w:p w:rsidR="005C45F8" w:rsidRPr="005C45F8" w:rsidRDefault="005C45F8" w:rsidP="005C45F8">
        <w:pPr>
          <w:pStyle w:val="Header"/>
          <w:rPr>
            <w:rFonts w:ascii="Times New Roman" w:hAnsi="Times New Roman" w:cs="Times New Roman"/>
            <w:sz w:val="24"/>
            <w:szCs w:val="24"/>
          </w:rPr>
        </w:pPr>
        <w:r w:rsidRPr="005C45F8">
          <w:rPr>
            <w:rFonts w:ascii="Times New Roman" w:hAnsi="Times New Roman" w:cs="Times New Roman"/>
            <w:sz w:val="24"/>
            <w:szCs w:val="24"/>
          </w:rPr>
          <w:t>GOD’S KINGDOM</w:t>
        </w:r>
        <w:r>
          <w:rPr>
            <w:rFonts w:ascii="Times New Roman" w:hAnsi="Times New Roman" w:cs="Times New Roman"/>
            <w:sz w:val="24"/>
            <w:szCs w:val="24"/>
          </w:rPr>
          <w:t xml:space="preserve">                                                                                                       </w:t>
        </w:r>
        <w:r w:rsidRPr="005C45F8">
          <w:rPr>
            <w:rFonts w:ascii="Times New Roman" w:hAnsi="Times New Roman" w:cs="Times New Roman"/>
            <w:sz w:val="24"/>
            <w:szCs w:val="24"/>
          </w:rPr>
          <w:fldChar w:fldCharType="begin"/>
        </w:r>
        <w:r w:rsidRPr="005C45F8">
          <w:rPr>
            <w:rFonts w:ascii="Times New Roman" w:hAnsi="Times New Roman" w:cs="Times New Roman"/>
            <w:sz w:val="24"/>
            <w:szCs w:val="24"/>
          </w:rPr>
          <w:instrText xml:space="preserve"> PAGE   \* MERGEFORMAT </w:instrText>
        </w:r>
        <w:r w:rsidRPr="005C45F8">
          <w:rPr>
            <w:rFonts w:ascii="Times New Roman" w:hAnsi="Times New Roman" w:cs="Times New Roman"/>
            <w:sz w:val="24"/>
            <w:szCs w:val="24"/>
          </w:rPr>
          <w:fldChar w:fldCharType="separate"/>
        </w:r>
        <w:r w:rsidR="00DB178B">
          <w:rPr>
            <w:rFonts w:ascii="Times New Roman" w:hAnsi="Times New Roman" w:cs="Times New Roman"/>
            <w:noProof/>
            <w:sz w:val="24"/>
            <w:szCs w:val="24"/>
          </w:rPr>
          <w:t>5</w:t>
        </w:r>
        <w:r w:rsidRPr="005C45F8">
          <w:rPr>
            <w:rFonts w:ascii="Times New Roman" w:hAnsi="Times New Roman" w:cs="Times New Roman"/>
            <w:noProof/>
            <w:sz w:val="24"/>
            <w:szCs w:val="24"/>
          </w:rPr>
          <w:fldChar w:fldCharType="end"/>
        </w:r>
      </w:p>
    </w:sdtContent>
  </w:sdt>
  <w:p w:rsidR="005C45F8" w:rsidRDefault="005C45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45F8" w:rsidRPr="005C45F8" w:rsidRDefault="0043686D" w:rsidP="005C45F8">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5C45F8" w:rsidRPr="005C45F8">
      <w:rPr>
        <w:rFonts w:ascii="Times New Roman" w:hAnsi="Times New Roman" w:cs="Times New Roman"/>
        <w:sz w:val="24"/>
        <w:szCs w:val="24"/>
      </w:rPr>
      <w:t>GOD’S KINGDOM</w:t>
    </w:r>
    <w:sdt>
      <w:sdtPr>
        <w:rPr>
          <w:rFonts w:ascii="Times New Roman" w:hAnsi="Times New Roman" w:cs="Times New Roman"/>
          <w:sz w:val="24"/>
          <w:szCs w:val="24"/>
        </w:rPr>
        <w:id w:val="-1648278653"/>
        <w:docPartObj>
          <w:docPartGallery w:val="Page Numbers (Top of Page)"/>
          <w:docPartUnique/>
        </w:docPartObj>
      </w:sdtPr>
      <w:sdtEndPr>
        <w:rPr>
          <w:noProof/>
        </w:rPr>
      </w:sdtEndPr>
      <w:sdtContent>
        <w:r w:rsidR="005C45F8">
          <w:rPr>
            <w:rFonts w:ascii="Times New Roman" w:hAnsi="Times New Roman" w:cs="Times New Roman"/>
            <w:sz w:val="24"/>
            <w:szCs w:val="24"/>
          </w:rPr>
          <w:t xml:space="preserve">                                                                              </w:t>
        </w:r>
        <w:r w:rsidR="005C45F8" w:rsidRPr="005C45F8">
          <w:rPr>
            <w:rFonts w:ascii="Times New Roman" w:hAnsi="Times New Roman" w:cs="Times New Roman"/>
            <w:sz w:val="24"/>
            <w:szCs w:val="24"/>
          </w:rPr>
          <w:fldChar w:fldCharType="begin"/>
        </w:r>
        <w:r w:rsidR="005C45F8" w:rsidRPr="005C45F8">
          <w:rPr>
            <w:rFonts w:ascii="Times New Roman" w:hAnsi="Times New Roman" w:cs="Times New Roman"/>
            <w:sz w:val="24"/>
            <w:szCs w:val="24"/>
          </w:rPr>
          <w:instrText xml:space="preserve"> PAGE   \* MERGEFORMAT </w:instrText>
        </w:r>
        <w:r w:rsidR="005C45F8" w:rsidRPr="005C45F8">
          <w:rPr>
            <w:rFonts w:ascii="Times New Roman" w:hAnsi="Times New Roman" w:cs="Times New Roman"/>
            <w:sz w:val="24"/>
            <w:szCs w:val="24"/>
          </w:rPr>
          <w:fldChar w:fldCharType="separate"/>
        </w:r>
        <w:r w:rsidR="001A11EB">
          <w:rPr>
            <w:rFonts w:ascii="Times New Roman" w:hAnsi="Times New Roman" w:cs="Times New Roman"/>
            <w:noProof/>
            <w:sz w:val="24"/>
            <w:szCs w:val="24"/>
          </w:rPr>
          <w:t>1</w:t>
        </w:r>
        <w:r w:rsidR="005C45F8" w:rsidRPr="005C45F8">
          <w:rPr>
            <w:rFonts w:ascii="Times New Roman" w:hAnsi="Times New Roman" w:cs="Times New Roman"/>
            <w:noProof/>
            <w:sz w:val="24"/>
            <w:szCs w:val="24"/>
          </w:rPr>
          <w:fldChar w:fldCharType="end"/>
        </w:r>
      </w:sdtContent>
    </w:sdt>
  </w:p>
  <w:p w:rsidR="005C45F8" w:rsidRDefault="005C45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EA3"/>
    <w:rsid w:val="0004404E"/>
    <w:rsid w:val="000B4BBC"/>
    <w:rsid w:val="000C7783"/>
    <w:rsid w:val="001140A0"/>
    <w:rsid w:val="001A11EB"/>
    <w:rsid w:val="002006CF"/>
    <w:rsid w:val="0021792F"/>
    <w:rsid w:val="0023014F"/>
    <w:rsid w:val="00250029"/>
    <w:rsid w:val="00260613"/>
    <w:rsid w:val="00271012"/>
    <w:rsid w:val="002F1806"/>
    <w:rsid w:val="003139A9"/>
    <w:rsid w:val="00316C1F"/>
    <w:rsid w:val="003C0C5A"/>
    <w:rsid w:val="003E566B"/>
    <w:rsid w:val="003F1B30"/>
    <w:rsid w:val="003F1B9C"/>
    <w:rsid w:val="0043686D"/>
    <w:rsid w:val="00465C36"/>
    <w:rsid w:val="004717CC"/>
    <w:rsid w:val="00477EC1"/>
    <w:rsid w:val="004B0901"/>
    <w:rsid w:val="004E1ABE"/>
    <w:rsid w:val="005034AC"/>
    <w:rsid w:val="00535122"/>
    <w:rsid w:val="00593A5C"/>
    <w:rsid w:val="005C45F8"/>
    <w:rsid w:val="005E1F63"/>
    <w:rsid w:val="00611653"/>
    <w:rsid w:val="006D00E0"/>
    <w:rsid w:val="00702726"/>
    <w:rsid w:val="00716F1C"/>
    <w:rsid w:val="00760626"/>
    <w:rsid w:val="00766DDC"/>
    <w:rsid w:val="00790639"/>
    <w:rsid w:val="00813FAC"/>
    <w:rsid w:val="0081665C"/>
    <w:rsid w:val="008A2FD7"/>
    <w:rsid w:val="008A3DBB"/>
    <w:rsid w:val="00A74CF3"/>
    <w:rsid w:val="00A94EA3"/>
    <w:rsid w:val="00AB40C5"/>
    <w:rsid w:val="00AC27C3"/>
    <w:rsid w:val="00AD1DEB"/>
    <w:rsid w:val="00AE47F0"/>
    <w:rsid w:val="00B32B4B"/>
    <w:rsid w:val="00B566F6"/>
    <w:rsid w:val="00C157D0"/>
    <w:rsid w:val="00C34567"/>
    <w:rsid w:val="00C51C7D"/>
    <w:rsid w:val="00C90E07"/>
    <w:rsid w:val="00C9181E"/>
    <w:rsid w:val="00C965F3"/>
    <w:rsid w:val="00CC3CC2"/>
    <w:rsid w:val="00D47CC0"/>
    <w:rsid w:val="00D806ED"/>
    <w:rsid w:val="00DB178B"/>
    <w:rsid w:val="00DD62CB"/>
    <w:rsid w:val="00DE1F74"/>
    <w:rsid w:val="00E253B8"/>
    <w:rsid w:val="00F711D6"/>
    <w:rsid w:val="00FA2F5D"/>
    <w:rsid w:val="00FB2D05"/>
    <w:rsid w:val="00FB47DF"/>
    <w:rsid w:val="00FF5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5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5F8"/>
  </w:style>
  <w:style w:type="paragraph" w:styleId="Footer">
    <w:name w:val="footer"/>
    <w:basedOn w:val="Normal"/>
    <w:link w:val="FooterChar"/>
    <w:uiPriority w:val="99"/>
    <w:unhideWhenUsed/>
    <w:rsid w:val="005C45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5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45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5F8"/>
  </w:style>
  <w:style w:type="paragraph" w:styleId="Footer">
    <w:name w:val="footer"/>
    <w:basedOn w:val="Normal"/>
    <w:link w:val="FooterChar"/>
    <w:uiPriority w:val="99"/>
    <w:unhideWhenUsed/>
    <w:rsid w:val="005C45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11</cp:revision>
  <dcterms:created xsi:type="dcterms:W3CDTF">2020-06-22T00:25:00Z</dcterms:created>
  <dcterms:modified xsi:type="dcterms:W3CDTF">2020-06-22T00:27:00Z</dcterms:modified>
</cp:coreProperties>
</file>